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8988" w14:textId="22CDCD00" w:rsidR="004421B2" w:rsidRPr="004421B2" w:rsidRDefault="0060170A" w:rsidP="0044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2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EE8C36" wp14:editId="355FBCD6">
                <wp:simplePos x="0" y="0"/>
                <wp:positionH relativeFrom="column">
                  <wp:posOffset>-241300</wp:posOffset>
                </wp:positionH>
                <wp:positionV relativeFrom="paragraph">
                  <wp:posOffset>336550</wp:posOffset>
                </wp:positionV>
                <wp:extent cx="831850" cy="361950"/>
                <wp:effectExtent l="0" t="0" r="2540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5141" w14:textId="089ED199" w:rsidR="0060170A" w:rsidRDefault="0060170A" w:rsidP="0060170A">
                            <w:r>
                              <w:t>Form B4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8C3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9pt;margin-top:26.5pt;width:65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">
                <v:textbox>
                  <w:txbxContent>
                    <w:p w14:paraId="28A15141" w14:textId="089ED199" w:rsidR="0060170A" w:rsidRDefault="0060170A" w:rsidP="0060170A">
                      <w:r>
                        <w:t>Form B4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1B2" w:rsidRPr="004421B2">
        <w:rPr>
          <w:rFonts w:asciiTheme="minorHAnsi" w:eastAsiaTheme="minorHAnsi" w:hAnsiTheme="minorHAnsi" w:cstheme="minorBidi"/>
          <w:noProof/>
          <w:sz w:val="22"/>
          <w:szCs w:val="22"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7D2A1054" wp14:editId="51C16CB6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None/>
            <wp:docPr id="1" name="Picture 1" descr="C:\Users\user\Desktop\pc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cu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1B2" w:rsidRPr="004421B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  <w:t xml:space="preserve"> </w:t>
      </w:r>
      <w:bookmarkStart w:id="0" w:name="_Hlk533596426"/>
      <w:r w:rsidR="004421B2" w:rsidRPr="004421B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  <w:t>Presbytery of Sheppards and Lapsley Child and Youth Protection Policy</w:t>
      </w:r>
    </w:p>
    <w:p w14:paraId="581AF2C2" w14:textId="77777777" w:rsidR="004421B2" w:rsidRPr="004421B2" w:rsidRDefault="004421B2" w:rsidP="0044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</w:rPr>
      </w:pPr>
    </w:p>
    <w:p w14:paraId="52B4CD05" w14:textId="5027D2C6" w:rsidR="004421B2" w:rsidRPr="004421B2" w:rsidRDefault="004421B2" w:rsidP="004421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bdr w:val="none" w:sz="0" w:space="0" w:color="auto"/>
        </w:rPr>
      </w:pPr>
      <w:r>
        <w:rPr>
          <w:rFonts w:asciiTheme="minorHAnsi" w:eastAsiaTheme="minorHAnsi" w:hAnsiTheme="minorHAnsi" w:cstheme="minorBidi"/>
          <w:b/>
          <w:sz w:val="28"/>
          <w:szCs w:val="22"/>
          <w:bdr w:val="none" w:sz="0" w:space="0" w:color="auto"/>
        </w:rPr>
        <w:t>Receipt of Child and Youth Protection Policy</w:t>
      </w:r>
    </w:p>
    <w:p w14:paraId="54150AE9" w14:textId="3EB41F1E" w:rsidR="00763023" w:rsidRDefault="00763023" w:rsidP="00763023"/>
    <w:p w14:paraId="71DC6270" w14:textId="2EEA3423" w:rsidR="00A456C3" w:rsidRDefault="0060170A" w:rsidP="00A456C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Event _________________________</w:t>
      </w:r>
    </w:p>
    <w:p w14:paraId="0D798073" w14:textId="3D283279" w:rsidR="00763023" w:rsidRPr="00A835C8" w:rsidRDefault="00763023" w:rsidP="00763023">
      <w:pPr>
        <w:jc w:val="center"/>
      </w:pPr>
    </w:p>
    <w:p w14:paraId="27D4FC0A" w14:textId="6EC96719" w:rsidR="00763023" w:rsidRPr="004421B2" w:rsidRDefault="00A456C3" w:rsidP="00763023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By signing below, Youth/Child workers at the above Retreat</w:t>
      </w:r>
      <w:r w:rsidR="00763023" w:rsidRPr="004421B2">
        <w:rPr>
          <w:rFonts w:asciiTheme="minorHAnsi" w:hAnsiTheme="minorHAnsi"/>
        </w:rPr>
        <w:t xml:space="preserve"> acknowledge that </w:t>
      </w:r>
      <w:r>
        <w:rPr>
          <w:rFonts w:asciiTheme="minorHAnsi" w:hAnsiTheme="minorHAnsi"/>
        </w:rPr>
        <w:t>they</w:t>
      </w:r>
      <w:r w:rsidR="00763023" w:rsidRPr="004421B2">
        <w:rPr>
          <w:rFonts w:asciiTheme="minorHAnsi" w:hAnsiTheme="minorHAnsi"/>
        </w:rPr>
        <w:t xml:space="preserve"> have received</w:t>
      </w:r>
      <w:r>
        <w:rPr>
          <w:rFonts w:asciiTheme="minorHAnsi" w:hAnsiTheme="minorHAnsi"/>
        </w:rPr>
        <w:t xml:space="preserve">, </w:t>
      </w:r>
      <w:r w:rsidR="00763023" w:rsidRPr="004421B2">
        <w:rPr>
          <w:rFonts w:asciiTheme="minorHAnsi" w:hAnsiTheme="minorHAnsi"/>
        </w:rPr>
        <w:t xml:space="preserve">read and will abide by the Presbytery of Sheppards and Lapsley’s Child Protection </w:t>
      </w:r>
      <w:bookmarkStart w:id="1" w:name="_GoBack"/>
      <w:r w:rsidR="00763023" w:rsidRPr="004421B2">
        <w:rPr>
          <w:rFonts w:asciiTheme="minorHAnsi" w:hAnsiTheme="minorHAnsi"/>
        </w:rPr>
        <w:t>Policy and will follow the protocols for responding and reporting possible incidents of abuse.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A456C3" w14:paraId="5E10F5A6" w14:textId="77777777" w:rsidTr="00A456C3">
        <w:trPr>
          <w:trHeight w:val="422"/>
        </w:trPr>
        <w:tc>
          <w:tcPr>
            <w:tcW w:w="5665" w:type="dxa"/>
          </w:tcPr>
          <w:bookmarkEnd w:id="1"/>
          <w:p w14:paraId="603E5F79" w14:textId="3065FB5F" w:rsidR="00A456C3" w:rsidRDefault="00A456C3" w:rsidP="00A4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3685" w:type="dxa"/>
          </w:tcPr>
          <w:p w14:paraId="28FBC713" w14:textId="4FA6F66A" w:rsidR="00A456C3" w:rsidRDefault="00A456C3" w:rsidP="00A45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Church</w:t>
            </w:r>
          </w:p>
        </w:tc>
      </w:tr>
      <w:tr w:rsidR="00A456C3" w14:paraId="07485582" w14:textId="77777777" w:rsidTr="00A456C3">
        <w:trPr>
          <w:trHeight w:val="431"/>
        </w:trPr>
        <w:tc>
          <w:tcPr>
            <w:tcW w:w="5665" w:type="dxa"/>
          </w:tcPr>
          <w:p w14:paraId="7A95EFD4" w14:textId="77777777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FA064D0" w14:textId="6229D9D0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482F476E" w14:textId="77777777" w:rsidTr="00A456C3">
        <w:trPr>
          <w:trHeight w:val="431"/>
        </w:trPr>
        <w:tc>
          <w:tcPr>
            <w:tcW w:w="5665" w:type="dxa"/>
          </w:tcPr>
          <w:p w14:paraId="0E4AAF0A" w14:textId="77777777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7D051CD0" w14:textId="5B1D4E1E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5E14DD78" w14:textId="77777777" w:rsidTr="00A456C3">
        <w:trPr>
          <w:trHeight w:val="431"/>
        </w:trPr>
        <w:tc>
          <w:tcPr>
            <w:tcW w:w="5665" w:type="dxa"/>
          </w:tcPr>
          <w:p w14:paraId="410AEC70" w14:textId="77777777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8D42824" w14:textId="09A95ABE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341FBB7A" w14:textId="77777777" w:rsidTr="00A456C3">
        <w:trPr>
          <w:trHeight w:val="431"/>
        </w:trPr>
        <w:tc>
          <w:tcPr>
            <w:tcW w:w="5665" w:type="dxa"/>
          </w:tcPr>
          <w:p w14:paraId="58888D80" w14:textId="77777777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181301D" w14:textId="5D6A77F3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71507B9E" w14:textId="77777777" w:rsidTr="00A456C3">
        <w:trPr>
          <w:trHeight w:val="431"/>
        </w:trPr>
        <w:tc>
          <w:tcPr>
            <w:tcW w:w="5665" w:type="dxa"/>
          </w:tcPr>
          <w:p w14:paraId="71AEE3EA" w14:textId="77777777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40680339" w14:textId="3C144BDB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10F653C4" w14:textId="77777777" w:rsidTr="00A456C3">
        <w:trPr>
          <w:trHeight w:val="431"/>
        </w:trPr>
        <w:tc>
          <w:tcPr>
            <w:tcW w:w="5665" w:type="dxa"/>
          </w:tcPr>
          <w:p w14:paraId="0C9B478B" w14:textId="77777777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7A35B67" w14:textId="01A0B062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5125C141" w14:textId="77777777" w:rsidTr="00A456C3">
        <w:trPr>
          <w:trHeight w:val="431"/>
        </w:trPr>
        <w:tc>
          <w:tcPr>
            <w:tcW w:w="5665" w:type="dxa"/>
          </w:tcPr>
          <w:p w14:paraId="6A9C1A0F" w14:textId="77777777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4F83568" w14:textId="5EB5416F" w:rsidR="00A456C3" w:rsidRDefault="00A456C3" w:rsidP="007630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050E9696" w14:textId="77777777" w:rsidTr="00A456C3">
        <w:tc>
          <w:tcPr>
            <w:tcW w:w="5665" w:type="dxa"/>
          </w:tcPr>
          <w:p w14:paraId="146E5887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846F414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03CE4A12" w14:textId="77777777" w:rsidTr="00A456C3">
        <w:tc>
          <w:tcPr>
            <w:tcW w:w="5665" w:type="dxa"/>
          </w:tcPr>
          <w:p w14:paraId="1BB39A83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43B58E6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6A796465" w14:textId="77777777" w:rsidTr="00A456C3">
        <w:tc>
          <w:tcPr>
            <w:tcW w:w="5665" w:type="dxa"/>
          </w:tcPr>
          <w:p w14:paraId="1BFC5834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AD07731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17CE0480" w14:textId="77777777" w:rsidTr="00A456C3">
        <w:tc>
          <w:tcPr>
            <w:tcW w:w="5665" w:type="dxa"/>
          </w:tcPr>
          <w:p w14:paraId="4E0D6F7A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747A6DAA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54CA270D" w14:textId="77777777" w:rsidTr="00A456C3">
        <w:tc>
          <w:tcPr>
            <w:tcW w:w="5665" w:type="dxa"/>
          </w:tcPr>
          <w:p w14:paraId="558F7226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7B1AF8DD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0496D42B" w14:textId="77777777" w:rsidTr="00A456C3">
        <w:tc>
          <w:tcPr>
            <w:tcW w:w="5665" w:type="dxa"/>
          </w:tcPr>
          <w:p w14:paraId="6A4905CC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0E70486A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687C8D8A" w14:textId="77777777" w:rsidTr="00A456C3">
        <w:tc>
          <w:tcPr>
            <w:tcW w:w="5665" w:type="dxa"/>
          </w:tcPr>
          <w:p w14:paraId="295617F1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6E1335E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6CD28392" w14:textId="77777777" w:rsidTr="00A456C3">
        <w:tc>
          <w:tcPr>
            <w:tcW w:w="5665" w:type="dxa"/>
          </w:tcPr>
          <w:p w14:paraId="0D4ED2A9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3F4439C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257F2572" w14:textId="77777777" w:rsidTr="00A456C3">
        <w:tc>
          <w:tcPr>
            <w:tcW w:w="5665" w:type="dxa"/>
          </w:tcPr>
          <w:p w14:paraId="630E7851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D2A9411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7299114F" w14:textId="77777777" w:rsidTr="00A456C3">
        <w:tc>
          <w:tcPr>
            <w:tcW w:w="5665" w:type="dxa"/>
          </w:tcPr>
          <w:p w14:paraId="19CC5504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4EE642AF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57895908" w14:textId="77777777" w:rsidTr="00A456C3">
        <w:tc>
          <w:tcPr>
            <w:tcW w:w="5665" w:type="dxa"/>
          </w:tcPr>
          <w:p w14:paraId="7539E674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494AD991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38827E92" w14:textId="77777777" w:rsidTr="00A456C3">
        <w:tc>
          <w:tcPr>
            <w:tcW w:w="5665" w:type="dxa"/>
          </w:tcPr>
          <w:p w14:paraId="4B295B14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0C97D992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  <w:tr w:rsidR="00A456C3" w14:paraId="521FCA4C" w14:textId="77777777" w:rsidTr="00A456C3">
        <w:tc>
          <w:tcPr>
            <w:tcW w:w="5665" w:type="dxa"/>
          </w:tcPr>
          <w:p w14:paraId="6D6F4834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6131E4B4" w14:textId="77777777" w:rsidR="00A456C3" w:rsidRDefault="00A456C3" w:rsidP="00B80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/>
              </w:rPr>
            </w:pPr>
          </w:p>
        </w:tc>
      </w:tr>
    </w:tbl>
    <w:p w14:paraId="13C95E92" w14:textId="77777777" w:rsidR="00763023" w:rsidRPr="004421B2" w:rsidRDefault="00763023" w:rsidP="00763023">
      <w:pPr>
        <w:spacing w:after="120"/>
        <w:rPr>
          <w:rFonts w:asciiTheme="minorHAnsi" w:hAnsiTheme="minorHAnsi"/>
        </w:rPr>
      </w:pPr>
    </w:p>
    <w:bookmarkEnd w:id="0"/>
    <w:sectPr w:rsidR="00763023" w:rsidRPr="0044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3"/>
    <w:rsid w:val="000E2825"/>
    <w:rsid w:val="00435FD2"/>
    <w:rsid w:val="004421B2"/>
    <w:rsid w:val="005F2880"/>
    <w:rsid w:val="0060170A"/>
    <w:rsid w:val="00644776"/>
    <w:rsid w:val="006B3C54"/>
    <w:rsid w:val="00763023"/>
    <w:rsid w:val="00A456C3"/>
    <w:rsid w:val="00AD0E2B"/>
    <w:rsid w:val="00B30D27"/>
    <w:rsid w:val="00C63BF8"/>
    <w:rsid w:val="00E1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DA2B0F"/>
  <w15:chartTrackingRefBased/>
  <w15:docId w15:val="{EE50A7D1-9338-4AB6-8526-AE1CF868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0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Patricia</dc:creator>
  <cp:keywords/>
  <dc:description/>
  <cp:lastModifiedBy>Pat Goodman</cp:lastModifiedBy>
  <cp:revision>3</cp:revision>
  <dcterms:created xsi:type="dcterms:W3CDTF">2019-02-21T02:40:00Z</dcterms:created>
  <dcterms:modified xsi:type="dcterms:W3CDTF">2019-09-17T16:37:00Z</dcterms:modified>
</cp:coreProperties>
</file>